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D074C" w14:textId="0FF21659" w:rsidR="003E3EA3" w:rsidRDefault="003E3EA3" w:rsidP="00BB48C1">
      <w:pPr>
        <w:spacing w:after="0" w:line="240" w:lineRule="auto"/>
        <w:jc w:val="both"/>
        <w:rPr>
          <w:rFonts w:ascii="VELUX Transform Headline" w:eastAsia="Calibri" w:hAnsi="VELUX Transform Headline" w:cs="Times New Roman"/>
          <w:sz w:val="28"/>
          <w:lang w:val="de-CH"/>
        </w:rPr>
      </w:pPr>
    </w:p>
    <w:p w14:paraId="39B82010" w14:textId="4F0F51D6" w:rsidR="00C85182" w:rsidRDefault="00BA267B" w:rsidP="00BB48C1">
      <w:pPr>
        <w:spacing w:after="0" w:line="240" w:lineRule="auto"/>
        <w:jc w:val="both"/>
        <w:rPr>
          <w:rFonts w:ascii="VELUX Transform Headline" w:eastAsia="Calibri" w:hAnsi="VELUX Transform Headline" w:cs="Times New Roman"/>
          <w:sz w:val="28"/>
          <w:lang w:val="de-CH"/>
        </w:rPr>
      </w:pPr>
      <w:r>
        <w:rPr>
          <w:rFonts w:ascii="VELUX Transform Headline" w:eastAsia="Calibri" w:hAnsi="VELUX Transform Headline" w:cs="Times New Roman"/>
          <w:sz w:val="28"/>
          <w:lang w:val="de-CH"/>
        </w:rPr>
        <w:t xml:space="preserve">Glücklicher zu Hause: </w:t>
      </w:r>
      <w:r w:rsidR="00C85182">
        <w:rPr>
          <w:rFonts w:ascii="VELUX Transform Headline" w:eastAsia="Calibri" w:hAnsi="VELUX Transform Headline" w:cs="Times New Roman"/>
          <w:sz w:val="28"/>
          <w:lang w:val="de-CH"/>
        </w:rPr>
        <w:t>Wie Tageslicht und Frischluft unser Wohlbefinden beeinflussen</w:t>
      </w:r>
    </w:p>
    <w:p w14:paraId="60E7D62E" w14:textId="77777777" w:rsidR="00C85182" w:rsidRDefault="00C85182" w:rsidP="00BB48C1">
      <w:pPr>
        <w:spacing w:after="0" w:line="240" w:lineRule="auto"/>
        <w:jc w:val="both"/>
        <w:rPr>
          <w:rFonts w:ascii="VELUX Transform Headline" w:eastAsia="Calibri" w:hAnsi="VELUX Transform Headline" w:cs="Times New Roman"/>
          <w:sz w:val="28"/>
          <w:lang w:val="de-CH"/>
        </w:rPr>
      </w:pPr>
    </w:p>
    <w:p w14:paraId="6E15D9FE" w14:textId="77777777" w:rsidR="00B201C6" w:rsidRPr="00656AAB" w:rsidRDefault="00B201C6" w:rsidP="00BB48C1">
      <w:pPr>
        <w:spacing w:after="0" w:line="240" w:lineRule="auto"/>
        <w:jc w:val="both"/>
        <w:rPr>
          <w:rFonts w:ascii="VELUXforOffice" w:eastAsia="Calibri" w:hAnsi="VELUXforOffice" w:cs="Times New Roman"/>
          <w:b/>
          <w:lang w:val="de-CH"/>
        </w:rPr>
      </w:pPr>
    </w:p>
    <w:p w14:paraId="7C0D5384" w14:textId="340ECF75" w:rsidR="00C85182" w:rsidRDefault="007E593D" w:rsidP="00307E44">
      <w:pPr>
        <w:spacing w:line="276" w:lineRule="auto"/>
        <w:jc w:val="both"/>
        <w:rPr>
          <w:rFonts w:ascii="VELUX Transform" w:eastAsia="Calibri" w:hAnsi="VELUX Transform" w:cs="Times New Roman"/>
          <w:b/>
          <w:bCs/>
          <w:lang w:val="de-CH"/>
        </w:rPr>
      </w:pPr>
      <w:r>
        <w:rPr>
          <w:rFonts w:ascii="VELUX Transform" w:eastAsia="Calibri" w:hAnsi="VELUX Transform" w:cs="Times New Roman"/>
          <w:b/>
          <w:bCs/>
          <w:lang w:val="de-CH"/>
        </w:rPr>
        <w:t xml:space="preserve">Aarburg, April 2024 – </w:t>
      </w:r>
      <w:r w:rsidR="00B529F6" w:rsidRPr="00B529F6">
        <w:rPr>
          <w:rFonts w:ascii="VELUX Transform" w:eastAsia="Calibri" w:hAnsi="VELUX Transform" w:cs="Times New Roman"/>
          <w:b/>
          <w:bCs/>
          <w:lang w:val="de-CH"/>
        </w:rPr>
        <w:t xml:space="preserve">Der Frühlingsbeginn lockt viele von uns ins Freie, was sich unmittelbar positiv auf unser Wohlbefinden auswirkt: Frische Luft und vor allem Tageslicht erhöhen unseren Serotoninspiegel, verbessern unsere Stimmung und helfen uns, Stress gelassener zu bewältigen. </w:t>
      </w:r>
      <w:r w:rsidR="00BA267B">
        <w:rPr>
          <w:rFonts w:ascii="VELUX Transform" w:eastAsia="Calibri" w:hAnsi="VELUX Transform" w:cs="Times New Roman"/>
          <w:b/>
          <w:bCs/>
          <w:lang w:val="de-CH"/>
        </w:rPr>
        <w:t>Dennoch verbringen wir einen Grossteil unserer Zeit, unabhängig der Jahreszeiten, in Innenräumen</w:t>
      </w:r>
      <w:r w:rsidR="00CE0574">
        <w:rPr>
          <w:rFonts w:ascii="VELUX Transform" w:eastAsia="Calibri" w:hAnsi="VELUX Transform" w:cs="Times New Roman"/>
          <w:b/>
          <w:bCs/>
          <w:lang w:val="de-CH"/>
        </w:rPr>
        <w:t>:</w:t>
      </w:r>
      <w:r w:rsidR="00BA267B">
        <w:rPr>
          <w:rFonts w:ascii="VELUX Transform" w:eastAsia="Calibri" w:hAnsi="VELUX Transform" w:cs="Times New Roman"/>
          <w:b/>
          <w:bCs/>
          <w:lang w:val="de-CH"/>
        </w:rPr>
        <w:t xml:space="preserve"> sei es in der Schule, im Büro oder zu Hause. Tageslicht und Frischluft sind dabei zwei zentrale Elemente, die zu einem gesunden Innenraumklima beitragen können und unser Wohlbefinden positiv beeinflussen.</w:t>
      </w:r>
    </w:p>
    <w:p w14:paraId="5E9F3BD7" w14:textId="21D8135D" w:rsidR="00C75AF2" w:rsidRDefault="00BB3DDE" w:rsidP="00307E44">
      <w:pPr>
        <w:spacing w:line="276" w:lineRule="auto"/>
        <w:jc w:val="both"/>
        <w:rPr>
          <w:rFonts w:ascii="VELUX Transform" w:eastAsia="Calibri" w:hAnsi="VELUX Transform" w:cs="Times New Roman"/>
          <w:bCs/>
          <w:lang w:val="de-CH"/>
        </w:rPr>
      </w:pPr>
      <w:r>
        <w:rPr>
          <w:rFonts w:ascii="VELUX Transform" w:eastAsia="Calibri" w:hAnsi="VELUX Transform" w:cs="Times New Roman"/>
          <w:bCs/>
          <w:lang w:val="de-CH"/>
        </w:rPr>
        <w:t>Da wir bis zu 90% unserer Zeit in Innenräumen verbringen</w:t>
      </w:r>
      <w:r w:rsidR="00E069AB">
        <w:rPr>
          <w:rStyle w:val="Funotenzeichen"/>
          <w:rFonts w:ascii="VELUX Transform" w:eastAsia="Calibri" w:hAnsi="VELUX Transform" w:cs="Times New Roman"/>
          <w:bCs/>
          <w:lang w:val="de-CH"/>
        </w:rPr>
        <w:footnoteReference w:id="2"/>
      </w:r>
      <w:r>
        <w:rPr>
          <w:rFonts w:ascii="VELUX Transform" w:eastAsia="Calibri" w:hAnsi="VELUX Transform" w:cs="Times New Roman"/>
          <w:bCs/>
          <w:lang w:val="de-CH"/>
        </w:rPr>
        <w:t xml:space="preserve">, ist ein gesundes Innenraumklima unerlässlich für unser Wohlbefinden. </w:t>
      </w:r>
      <w:r w:rsidR="00C0235C">
        <w:rPr>
          <w:rFonts w:ascii="VELUX Transform" w:eastAsia="Calibri" w:hAnsi="VELUX Transform" w:cs="Times New Roman"/>
          <w:bCs/>
          <w:lang w:val="de-CH"/>
        </w:rPr>
        <w:t>Gemäss WHO setzt sich Innenraumklima aus einer Reihe messbarer physikalischer, chemischer und biologischer Faktoren zusammen und umfasst unter anderem die thermische (Wärme, Kälte, Zugluft, Feuchtigkeit), wie auch die atmosphärische (Verschmutzung, Luftqualität, Frischluftmenge)</w:t>
      </w:r>
      <w:r w:rsidR="002D1296">
        <w:rPr>
          <w:rFonts w:ascii="VELUX Transform" w:eastAsia="Calibri" w:hAnsi="VELUX Transform" w:cs="Times New Roman"/>
          <w:bCs/>
          <w:lang w:val="de-CH"/>
        </w:rPr>
        <w:t xml:space="preserve"> Umgebung</w:t>
      </w:r>
      <w:r>
        <w:rPr>
          <w:rStyle w:val="Funotenzeichen"/>
          <w:rFonts w:ascii="VELUX Transform" w:eastAsia="Calibri" w:hAnsi="VELUX Transform" w:cs="Times New Roman"/>
          <w:bCs/>
          <w:lang w:val="de-CH"/>
        </w:rPr>
        <w:footnoteReference w:id="3"/>
      </w:r>
      <w:r w:rsidR="00C0235C">
        <w:rPr>
          <w:rFonts w:ascii="VELUX Transform" w:eastAsia="Calibri" w:hAnsi="VELUX Transform" w:cs="Times New Roman"/>
          <w:bCs/>
          <w:lang w:val="de-CH"/>
        </w:rPr>
        <w:t xml:space="preserve">. </w:t>
      </w:r>
    </w:p>
    <w:p w14:paraId="6D5B1F17" w14:textId="6AA71DDA" w:rsidR="00BB3DDE" w:rsidRDefault="00BB3DDE" w:rsidP="00307E44">
      <w:pPr>
        <w:spacing w:line="276" w:lineRule="auto"/>
        <w:jc w:val="both"/>
        <w:rPr>
          <w:rFonts w:ascii="VELUX Transform" w:eastAsia="Calibri" w:hAnsi="VELUX Transform" w:cs="Times New Roman"/>
          <w:bCs/>
          <w:lang w:val="de-CH"/>
        </w:rPr>
      </w:pPr>
      <w:r>
        <w:rPr>
          <w:rFonts w:ascii="VELUX Transform" w:eastAsia="Calibri" w:hAnsi="VELUX Transform" w:cs="Times New Roman"/>
          <w:bCs/>
          <w:lang w:val="de-CH"/>
        </w:rPr>
        <w:t>Doch w</w:t>
      </w:r>
      <w:r w:rsidR="00C0235C">
        <w:rPr>
          <w:rFonts w:ascii="VELUX Transform" w:eastAsia="Calibri" w:hAnsi="VELUX Transform" w:cs="Times New Roman"/>
          <w:bCs/>
          <w:lang w:val="de-CH"/>
        </w:rPr>
        <w:t xml:space="preserve">as macht ein nachhaltiges Zuhause mit </w:t>
      </w:r>
      <w:r w:rsidR="002D1296">
        <w:rPr>
          <w:rFonts w:ascii="VELUX Transform" w:eastAsia="Calibri" w:hAnsi="VELUX Transform" w:cs="Times New Roman"/>
          <w:bCs/>
          <w:lang w:val="de-CH"/>
        </w:rPr>
        <w:t xml:space="preserve">gesundem </w:t>
      </w:r>
      <w:r w:rsidR="00C0235C">
        <w:rPr>
          <w:rFonts w:ascii="VELUX Transform" w:eastAsia="Calibri" w:hAnsi="VELUX Transform" w:cs="Times New Roman"/>
          <w:bCs/>
          <w:lang w:val="de-CH"/>
        </w:rPr>
        <w:t xml:space="preserve">Raumklima aus? Dazu </w:t>
      </w:r>
      <w:r w:rsidR="002D1296">
        <w:rPr>
          <w:rFonts w:ascii="VELUX Transform" w:eastAsia="Calibri" w:hAnsi="VELUX Transform" w:cs="Times New Roman"/>
          <w:bCs/>
          <w:lang w:val="de-CH"/>
        </w:rPr>
        <w:t xml:space="preserve">zählen verschiedene </w:t>
      </w:r>
      <w:r w:rsidR="00C0235C">
        <w:rPr>
          <w:rFonts w:ascii="VELUX Transform" w:eastAsia="Calibri" w:hAnsi="VELUX Transform" w:cs="Times New Roman"/>
          <w:bCs/>
          <w:lang w:val="de-CH"/>
        </w:rPr>
        <w:t>Faktoren wie angenehme Temperatur</w:t>
      </w:r>
      <w:r w:rsidR="002D1296">
        <w:rPr>
          <w:rFonts w:ascii="VELUX Transform" w:eastAsia="Calibri" w:hAnsi="VELUX Transform" w:cs="Times New Roman"/>
          <w:bCs/>
          <w:lang w:val="de-CH"/>
        </w:rPr>
        <w:t>en</w:t>
      </w:r>
      <w:r w:rsidR="00C0235C">
        <w:rPr>
          <w:rFonts w:ascii="VELUX Transform" w:eastAsia="Calibri" w:hAnsi="VELUX Transform" w:cs="Times New Roman"/>
          <w:bCs/>
          <w:lang w:val="de-CH"/>
        </w:rPr>
        <w:t xml:space="preserve">, kühle und ruhige Schlafzimmer, ausgeglichene Luftfeuchtigkeit, </w:t>
      </w:r>
      <w:r w:rsidR="002D1296">
        <w:rPr>
          <w:rFonts w:ascii="VELUX Transform" w:eastAsia="Calibri" w:hAnsi="VELUX Transform" w:cs="Times New Roman"/>
          <w:bCs/>
          <w:lang w:val="de-CH"/>
        </w:rPr>
        <w:t xml:space="preserve">ausreichend </w:t>
      </w:r>
      <w:r w:rsidR="00C0235C">
        <w:rPr>
          <w:rFonts w:ascii="VELUX Transform" w:eastAsia="Calibri" w:hAnsi="VELUX Transform" w:cs="Times New Roman"/>
          <w:bCs/>
          <w:lang w:val="de-CH"/>
        </w:rPr>
        <w:t>Tageslicht und Helligkeit, visuelle Verbindungen zur Aussenwelt, frische Luft und ein angenehmer Geräuschpegel.</w:t>
      </w:r>
      <w:r>
        <w:rPr>
          <w:rFonts w:ascii="VELUX Transform" w:eastAsia="Calibri" w:hAnsi="VELUX Transform" w:cs="Times New Roman"/>
          <w:bCs/>
          <w:lang w:val="de-CH"/>
        </w:rPr>
        <w:t xml:space="preserve"> </w:t>
      </w:r>
      <w:r w:rsidR="00BA267B">
        <w:rPr>
          <w:rFonts w:ascii="VELUX Transform" w:eastAsia="Calibri" w:hAnsi="VELUX Transform" w:cs="Times New Roman"/>
          <w:bCs/>
          <w:lang w:val="de-CH"/>
        </w:rPr>
        <w:t xml:space="preserve">Der von Velux jährlich in Auftrag gegebene </w:t>
      </w:r>
      <w:proofErr w:type="spellStart"/>
      <w:r w:rsidR="00BA267B">
        <w:rPr>
          <w:rFonts w:ascii="VELUX Transform" w:eastAsia="Calibri" w:hAnsi="VELUX Transform" w:cs="Times New Roman"/>
          <w:bCs/>
          <w:lang w:val="de-CH"/>
        </w:rPr>
        <w:t>Healthy</w:t>
      </w:r>
      <w:proofErr w:type="spellEnd"/>
      <w:r w:rsidR="00BA267B">
        <w:rPr>
          <w:rFonts w:ascii="VELUX Transform" w:eastAsia="Calibri" w:hAnsi="VELUX Transform" w:cs="Times New Roman"/>
          <w:bCs/>
          <w:lang w:val="de-CH"/>
        </w:rPr>
        <w:t xml:space="preserve"> </w:t>
      </w:r>
      <w:proofErr w:type="spellStart"/>
      <w:r w:rsidR="00BA267B">
        <w:rPr>
          <w:rFonts w:ascii="VELUX Transform" w:eastAsia="Calibri" w:hAnsi="VELUX Transform" w:cs="Times New Roman"/>
          <w:bCs/>
          <w:lang w:val="de-CH"/>
        </w:rPr>
        <w:t>Homes</w:t>
      </w:r>
      <w:proofErr w:type="spellEnd"/>
      <w:r w:rsidR="00BA267B">
        <w:rPr>
          <w:rFonts w:ascii="VELUX Transform" w:eastAsia="Calibri" w:hAnsi="VELUX Transform" w:cs="Times New Roman"/>
          <w:bCs/>
          <w:lang w:val="de-CH"/>
        </w:rPr>
        <w:t xml:space="preserve"> Barometer ist eine Reihe von europaweiten Berichten, mit denen der Zusammenhang zwischen Wohnen und Gesundheit untersucht werden soll. </w:t>
      </w:r>
      <w:r>
        <w:rPr>
          <w:rFonts w:ascii="VELUX Transform" w:eastAsia="Calibri" w:hAnsi="VELUX Transform" w:cs="Times New Roman"/>
          <w:bCs/>
          <w:lang w:val="de-CH"/>
        </w:rPr>
        <w:t xml:space="preserve">Laut </w:t>
      </w:r>
      <w:proofErr w:type="spellStart"/>
      <w:r>
        <w:rPr>
          <w:rFonts w:ascii="VELUX Transform" w:eastAsia="Calibri" w:hAnsi="VELUX Transform" w:cs="Times New Roman"/>
          <w:bCs/>
          <w:lang w:val="de-CH"/>
        </w:rPr>
        <w:t>Healthy</w:t>
      </w:r>
      <w:proofErr w:type="spellEnd"/>
      <w:r>
        <w:rPr>
          <w:rFonts w:ascii="VELUX Transform" w:eastAsia="Calibri" w:hAnsi="VELUX Transform" w:cs="Times New Roman"/>
          <w:bCs/>
          <w:lang w:val="de-CH"/>
        </w:rPr>
        <w:t xml:space="preserve"> </w:t>
      </w:r>
      <w:proofErr w:type="spellStart"/>
      <w:r>
        <w:rPr>
          <w:rFonts w:ascii="VELUX Transform" w:eastAsia="Calibri" w:hAnsi="VELUX Transform" w:cs="Times New Roman"/>
          <w:bCs/>
          <w:lang w:val="de-CH"/>
        </w:rPr>
        <w:t>Homes</w:t>
      </w:r>
      <w:proofErr w:type="spellEnd"/>
      <w:r>
        <w:rPr>
          <w:rFonts w:ascii="VELUX Transform" w:eastAsia="Calibri" w:hAnsi="VELUX Transform" w:cs="Times New Roman"/>
          <w:bCs/>
          <w:lang w:val="de-CH"/>
        </w:rPr>
        <w:t xml:space="preserve"> Barometer 2022</w:t>
      </w:r>
      <w:r w:rsidR="00BA267B">
        <w:rPr>
          <w:rStyle w:val="Funotenzeichen"/>
          <w:rFonts w:ascii="VELUX Transform" w:eastAsia="Calibri" w:hAnsi="VELUX Transform" w:cs="Times New Roman"/>
          <w:bCs/>
          <w:lang w:val="de-CH"/>
        </w:rPr>
        <w:footnoteReference w:id="4"/>
      </w:r>
      <w:r w:rsidR="00474067">
        <w:rPr>
          <w:rFonts w:ascii="VELUX Transform" w:eastAsia="Calibri" w:hAnsi="VELUX Transform" w:cs="Times New Roman"/>
          <w:bCs/>
          <w:lang w:val="de-CH"/>
        </w:rPr>
        <w:t xml:space="preserve"> </w:t>
      </w:r>
      <w:r>
        <w:rPr>
          <w:rFonts w:ascii="VELUX Transform" w:eastAsia="Calibri" w:hAnsi="VELUX Transform" w:cs="Times New Roman"/>
          <w:bCs/>
          <w:lang w:val="de-CH"/>
        </w:rPr>
        <w:t xml:space="preserve">ist jedoch fast jede dritte Person in der Schweiz von einem ungesunden Raumklima betroffen. Die gesundheitlichen Auswirkungen von negativen Wohnraumverhältnissen sind bereits gut dokumentiert und umfassen Krankheiten wie Asthma, Atemwegsprobleme oder Herz-Kreislauf-Erkrankungen. </w:t>
      </w:r>
      <w:r w:rsidR="00307E44">
        <w:rPr>
          <w:rFonts w:ascii="VELUX Transform" w:eastAsia="Calibri" w:hAnsi="VELUX Transform" w:cs="Times New Roman"/>
          <w:bCs/>
          <w:lang w:val="de-CH"/>
        </w:rPr>
        <w:t xml:space="preserve">Daher ist es umso wichtiger, nachhaltige Wohnräume zu schaffen, die sich auch positiv auf unsere Gesundheit und das Wohlbefinden auswirken. </w:t>
      </w:r>
    </w:p>
    <w:p w14:paraId="4AC0B083" w14:textId="060DE84A" w:rsidR="00307E44" w:rsidRDefault="00307E44" w:rsidP="00307E44">
      <w:pPr>
        <w:spacing w:line="276" w:lineRule="auto"/>
        <w:jc w:val="both"/>
        <w:rPr>
          <w:rFonts w:ascii="VELUX Transform" w:eastAsia="Calibri" w:hAnsi="VELUX Transform" w:cs="Times New Roman"/>
          <w:bCs/>
          <w:lang w:val="de-CH"/>
        </w:rPr>
      </w:pPr>
      <w:r w:rsidRPr="00307E44">
        <w:rPr>
          <w:rFonts w:ascii="VELUX Transform" w:eastAsia="Calibri" w:hAnsi="VELUX Transform" w:cs="Times New Roman"/>
          <w:bCs/>
          <w:lang w:val="de-CH"/>
        </w:rPr>
        <w:t xml:space="preserve">Laut </w:t>
      </w:r>
      <w:proofErr w:type="spellStart"/>
      <w:r w:rsidRPr="00307E44">
        <w:rPr>
          <w:rFonts w:ascii="VELUX Transform" w:eastAsia="Calibri" w:hAnsi="VELUX Transform" w:cs="Times New Roman"/>
          <w:bCs/>
          <w:lang w:val="de-CH"/>
        </w:rPr>
        <w:t>Healthy</w:t>
      </w:r>
      <w:proofErr w:type="spellEnd"/>
      <w:r w:rsidRPr="00307E44">
        <w:rPr>
          <w:rFonts w:ascii="VELUX Transform" w:eastAsia="Calibri" w:hAnsi="VELUX Transform" w:cs="Times New Roman"/>
          <w:bCs/>
          <w:lang w:val="de-CH"/>
        </w:rPr>
        <w:t xml:space="preserve"> </w:t>
      </w:r>
      <w:proofErr w:type="spellStart"/>
      <w:r w:rsidRPr="00307E44">
        <w:rPr>
          <w:rFonts w:ascii="VELUX Transform" w:eastAsia="Calibri" w:hAnsi="VELUX Transform" w:cs="Times New Roman"/>
          <w:bCs/>
          <w:lang w:val="de-CH"/>
        </w:rPr>
        <w:t>Homes</w:t>
      </w:r>
      <w:proofErr w:type="spellEnd"/>
      <w:r w:rsidRPr="00307E44">
        <w:rPr>
          <w:rFonts w:ascii="VELUX Transform" w:eastAsia="Calibri" w:hAnsi="VELUX Transform" w:cs="Times New Roman"/>
          <w:bCs/>
          <w:lang w:val="de-CH"/>
        </w:rPr>
        <w:t xml:space="preserve"> Barometer sind 11% der Menschen in der </w:t>
      </w:r>
      <w:r>
        <w:rPr>
          <w:rFonts w:ascii="VELUX Transform" w:eastAsia="Calibri" w:hAnsi="VELUX Transform" w:cs="Times New Roman"/>
          <w:bCs/>
          <w:lang w:val="de-CH"/>
        </w:rPr>
        <w:t xml:space="preserve">Schweiz von Feuchtigkeit und Schimmel in den eigenen vier Wänden betroffen. Dies ist oftmals auch ein offensichtliches Zeichen für schlechte Raumluft. Als einfache Massnahme ist hier regelmässiges und ausreichendes Lüften der Wohnräume ein wesentlicher Faktor. Aber auch ein zu dunkles </w:t>
      </w:r>
      <w:r>
        <w:rPr>
          <w:rFonts w:ascii="VELUX Transform" w:eastAsia="Calibri" w:hAnsi="VELUX Transform" w:cs="Times New Roman"/>
          <w:bCs/>
          <w:lang w:val="de-CH"/>
        </w:rPr>
        <w:lastRenderedPageBreak/>
        <w:t>Zuhause gilt als Risikofaktor für ungesundes Raumklima. Zu wenig Tageslicht fördert Depressionen, Schlafstörungen sowie schlechtes Sehvermögen und wirkt sich deutlich negativ auf die Gesundheit aus. Tageslicht hat nicht nur einen starken Einfluss auf unsere Gesundheit und das Wohlbefinden, sondern auch auf unsere Leistungsfähigkeit</w:t>
      </w:r>
      <w:r w:rsidR="002D1296">
        <w:rPr>
          <w:rFonts w:ascii="VELUX Transform" w:eastAsia="Calibri" w:hAnsi="VELUX Transform" w:cs="Times New Roman"/>
          <w:bCs/>
          <w:lang w:val="de-CH"/>
        </w:rPr>
        <w:t>:</w:t>
      </w:r>
      <w:r>
        <w:rPr>
          <w:rFonts w:ascii="VELUX Transform" w:eastAsia="Calibri" w:hAnsi="VELUX Transform" w:cs="Times New Roman"/>
          <w:bCs/>
          <w:lang w:val="de-CH"/>
        </w:rPr>
        <w:t xml:space="preserve"> </w:t>
      </w:r>
      <w:r w:rsidR="002D1296">
        <w:rPr>
          <w:rFonts w:ascii="VELUX Transform" w:eastAsia="Calibri" w:hAnsi="VELUX Transform" w:cs="Times New Roman"/>
          <w:bCs/>
          <w:lang w:val="de-CH"/>
        </w:rPr>
        <w:t>d</w:t>
      </w:r>
      <w:r>
        <w:rPr>
          <w:rFonts w:ascii="VELUX Transform" w:eastAsia="Calibri" w:hAnsi="VELUX Transform" w:cs="Times New Roman"/>
          <w:bCs/>
          <w:lang w:val="de-CH"/>
        </w:rPr>
        <w:t xml:space="preserve">as natürliche Licht steigert die Aktivität vieler Hirnbereiche, schont </w:t>
      </w:r>
      <w:r w:rsidR="002D1296">
        <w:rPr>
          <w:rFonts w:ascii="VELUX Transform" w:eastAsia="Calibri" w:hAnsi="VELUX Transform" w:cs="Times New Roman"/>
          <w:bCs/>
          <w:lang w:val="de-CH"/>
        </w:rPr>
        <w:t>die Augen</w:t>
      </w:r>
      <w:r>
        <w:rPr>
          <w:rFonts w:ascii="VELUX Transform" w:eastAsia="Calibri" w:hAnsi="VELUX Transform" w:cs="Times New Roman"/>
          <w:bCs/>
          <w:lang w:val="de-CH"/>
        </w:rPr>
        <w:t xml:space="preserve"> und reduziert den Bedarf an künstlichem Licht. </w:t>
      </w:r>
    </w:p>
    <w:p w14:paraId="57654576" w14:textId="3C32A3FD" w:rsidR="00307E44" w:rsidRPr="00307E44" w:rsidRDefault="00307E44" w:rsidP="00307E44">
      <w:pPr>
        <w:spacing w:line="276" w:lineRule="auto"/>
        <w:jc w:val="both"/>
        <w:rPr>
          <w:rFonts w:ascii="VELUX Transform" w:eastAsia="Calibri" w:hAnsi="VELUX Transform" w:cs="Times New Roman"/>
          <w:b/>
          <w:bCs/>
          <w:lang w:val="de-CH"/>
        </w:rPr>
      </w:pPr>
      <w:r w:rsidRPr="00307E44">
        <w:rPr>
          <w:rFonts w:ascii="VELUX Transform" w:eastAsia="Calibri" w:hAnsi="VELUX Transform" w:cs="Times New Roman"/>
          <w:b/>
          <w:bCs/>
          <w:lang w:val="de-CH"/>
        </w:rPr>
        <w:t>Frischluft und Tageslicht als Schlüsselfaktoren</w:t>
      </w:r>
    </w:p>
    <w:p w14:paraId="69D73119" w14:textId="6B69142A" w:rsidR="00E81D88" w:rsidRDefault="00307E44" w:rsidP="00307E44">
      <w:pPr>
        <w:spacing w:line="276" w:lineRule="auto"/>
        <w:jc w:val="both"/>
        <w:rPr>
          <w:rFonts w:ascii="VELUX Transform" w:eastAsia="Calibri" w:hAnsi="VELUX Transform" w:cs="Times New Roman"/>
          <w:bCs/>
          <w:lang w:val="de-CH"/>
        </w:rPr>
      </w:pPr>
      <w:r>
        <w:rPr>
          <w:rFonts w:ascii="VELUX Transform" w:eastAsia="Calibri" w:hAnsi="VELUX Transform" w:cs="Times New Roman"/>
          <w:bCs/>
          <w:lang w:val="de-CH"/>
        </w:rPr>
        <w:t xml:space="preserve">Somit sind Frischluft und Tageslicht zwei entscheidende Faktoren, die für ein gesundes Raumklima sorgen.  </w:t>
      </w:r>
      <w:r w:rsidR="00E81D88">
        <w:rPr>
          <w:rFonts w:ascii="VELUX Transform" w:eastAsia="Calibri" w:hAnsi="VELUX Transform" w:cs="Times New Roman"/>
          <w:bCs/>
          <w:lang w:val="de-CH"/>
        </w:rPr>
        <w:t xml:space="preserve">Eine frühzeitige </w:t>
      </w:r>
      <w:r>
        <w:rPr>
          <w:rFonts w:ascii="VELUX Transform" w:eastAsia="Calibri" w:hAnsi="VELUX Transform" w:cs="Times New Roman"/>
          <w:bCs/>
          <w:lang w:val="de-CH"/>
        </w:rPr>
        <w:t>Planung von Licht- und Luftquellen</w:t>
      </w:r>
      <w:r w:rsidR="00E81D88">
        <w:rPr>
          <w:rFonts w:ascii="VELUX Transform" w:eastAsia="Calibri" w:hAnsi="VELUX Transform" w:cs="Times New Roman"/>
          <w:bCs/>
          <w:lang w:val="de-CH"/>
        </w:rPr>
        <w:t xml:space="preserve"> hilft, Räume entsprechend zu gestalten und mit Tageslicht</w:t>
      </w:r>
      <w:r>
        <w:rPr>
          <w:rFonts w:ascii="VELUX Transform" w:eastAsia="Calibri" w:hAnsi="VELUX Transform" w:cs="Times New Roman"/>
          <w:bCs/>
          <w:lang w:val="de-CH"/>
        </w:rPr>
        <w:t xml:space="preserve"> und Frischluft</w:t>
      </w:r>
      <w:r w:rsidR="00E81D88">
        <w:rPr>
          <w:rFonts w:ascii="VELUX Transform" w:eastAsia="Calibri" w:hAnsi="VELUX Transform" w:cs="Times New Roman"/>
          <w:bCs/>
          <w:lang w:val="de-CH"/>
        </w:rPr>
        <w:t xml:space="preserve"> zu versorgen. </w:t>
      </w:r>
      <w:r>
        <w:rPr>
          <w:rFonts w:ascii="VELUX Transform" w:eastAsia="Calibri" w:hAnsi="VELUX Transform" w:cs="Times New Roman"/>
          <w:bCs/>
          <w:lang w:val="de-CH"/>
        </w:rPr>
        <w:t xml:space="preserve">Ganz allgemein lässt sich festhalten, dass Tageslicht einen </w:t>
      </w:r>
      <w:r w:rsidR="00E81D88">
        <w:rPr>
          <w:rFonts w:ascii="VELUX Transform" w:eastAsia="Calibri" w:hAnsi="VELUX Transform" w:cs="Times New Roman"/>
          <w:bCs/>
          <w:lang w:val="de-CH"/>
        </w:rPr>
        <w:t>enormen Einfluss auf unser Wohlbefinden</w:t>
      </w:r>
      <w:r>
        <w:rPr>
          <w:rFonts w:ascii="VELUX Transform" w:eastAsia="Calibri" w:hAnsi="VELUX Transform" w:cs="Times New Roman"/>
          <w:bCs/>
          <w:lang w:val="de-CH"/>
        </w:rPr>
        <w:t xml:space="preserve"> hat</w:t>
      </w:r>
      <w:r w:rsidR="00E81D88">
        <w:rPr>
          <w:rFonts w:ascii="VELUX Transform" w:eastAsia="Calibri" w:hAnsi="VELUX Transform" w:cs="Times New Roman"/>
          <w:bCs/>
          <w:lang w:val="de-CH"/>
        </w:rPr>
        <w:t>, denn es ist der vom menschlichen Körper genutzte grundlegende Antrieb für die Regul</w:t>
      </w:r>
      <w:r w:rsidR="002718AF">
        <w:rPr>
          <w:rFonts w:ascii="VELUX Transform" w:eastAsia="Calibri" w:hAnsi="VELUX Transform" w:cs="Times New Roman"/>
          <w:bCs/>
          <w:lang w:val="de-CH"/>
        </w:rPr>
        <w:t>ierung des Schlaf-Wach-Rhythmus.</w:t>
      </w:r>
      <w:r w:rsidR="00E81D88">
        <w:rPr>
          <w:rFonts w:ascii="VELUX Transform" w:eastAsia="Calibri" w:hAnsi="VELUX Transform" w:cs="Times New Roman"/>
          <w:bCs/>
          <w:lang w:val="de-CH"/>
        </w:rPr>
        <w:t xml:space="preserve"> Die richtige Dosis an Tageslicht im Verlauf eines stabilen Hell-Dunkel-Zyklus ist </w:t>
      </w:r>
      <w:r w:rsidR="002718AF">
        <w:rPr>
          <w:rFonts w:ascii="VELUX Transform" w:eastAsia="Calibri" w:hAnsi="VELUX Transform" w:cs="Times New Roman"/>
          <w:bCs/>
          <w:lang w:val="de-CH"/>
        </w:rPr>
        <w:t xml:space="preserve">somit auch </w:t>
      </w:r>
      <w:r w:rsidR="00E81D88">
        <w:rPr>
          <w:rFonts w:ascii="VELUX Transform" w:eastAsia="Calibri" w:hAnsi="VELUX Transform" w:cs="Times New Roman"/>
          <w:bCs/>
          <w:lang w:val="de-CH"/>
        </w:rPr>
        <w:t xml:space="preserve">entscheidend für einen gesunden Biorhythmus. </w:t>
      </w:r>
    </w:p>
    <w:p w14:paraId="7A01932D" w14:textId="39376E91" w:rsidR="002718AF" w:rsidRDefault="002718AF" w:rsidP="009414AF">
      <w:pPr>
        <w:spacing w:line="276" w:lineRule="auto"/>
        <w:jc w:val="both"/>
        <w:rPr>
          <w:rFonts w:ascii="VELUX Transform" w:eastAsia="Calibri" w:hAnsi="VELUX Transform" w:cs="Times New Roman"/>
          <w:bCs/>
          <w:lang w:val="de-CH"/>
        </w:rPr>
      </w:pPr>
      <w:r>
        <w:rPr>
          <w:rFonts w:ascii="VELUX Transform" w:eastAsia="Calibri" w:hAnsi="VELUX Transform" w:cs="Times New Roman"/>
          <w:bCs/>
          <w:lang w:val="de-CH"/>
        </w:rPr>
        <w:t>In Innenräumen kann die Luft bis zu fünfmal stärker verschmutzt sein als die Aussenluft, daher ist ein regelmässiger Luftaustausch unumgänglich, um ein gesundes Klima zu gewährleisten. Richtiges Lüften will jedoch gelernt sein</w:t>
      </w:r>
      <w:r w:rsidR="002D1296">
        <w:rPr>
          <w:rFonts w:ascii="VELUX Transform" w:eastAsia="Calibri" w:hAnsi="VELUX Transform" w:cs="Times New Roman"/>
          <w:bCs/>
          <w:lang w:val="de-CH"/>
        </w:rPr>
        <w:t xml:space="preserve">: </w:t>
      </w:r>
      <w:r w:rsidRPr="006D27C7">
        <w:rPr>
          <w:rFonts w:ascii="VELUX Transform" w:eastAsia="Calibri" w:hAnsi="VELUX Transform" w:cs="Times New Roman"/>
          <w:bCs/>
          <w:lang w:val="de-CH"/>
        </w:rPr>
        <w:t>Fenster oder Terrassentüren etwa zehn Minuten und drei bis vier Mal am Tag öffnen. Am besten werden die Fenster gleichzeitig auf unterschiedlichen Seiten der Wohnung und in allen Stockwerken geöffnet. Die kurze Lüftungszeit hat den Vorteil, dass nur wenig Wärme verloren geht. Dabei lohnt es sich, zu festen Tageszeiten kontrolliertes, kurzes Stosslüften bei herunter gedrehter Heizung einzuplanen. Kipplüftung sollte</w:t>
      </w:r>
      <w:r>
        <w:rPr>
          <w:rFonts w:ascii="VELUX Transform" w:eastAsia="Calibri" w:hAnsi="VELUX Transform" w:cs="Times New Roman"/>
          <w:bCs/>
          <w:lang w:val="de-CH"/>
        </w:rPr>
        <w:t xml:space="preserve"> jedoch</w:t>
      </w:r>
      <w:r w:rsidRPr="006D27C7">
        <w:rPr>
          <w:rFonts w:ascii="VELUX Transform" w:eastAsia="Calibri" w:hAnsi="VELUX Transform" w:cs="Times New Roman"/>
          <w:bCs/>
          <w:lang w:val="de-CH"/>
        </w:rPr>
        <w:t xml:space="preserve"> vermieden werden.</w:t>
      </w:r>
      <w:r>
        <w:rPr>
          <w:rFonts w:ascii="VELUX Transform" w:eastAsia="Calibri" w:hAnsi="VELUX Transform" w:cs="Times New Roman"/>
          <w:bCs/>
          <w:lang w:val="de-CH"/>
        </w:rPr>
        <w:t xml:space="preserve"> Elektrisch betriebene Dachfenster von Velux lassen regelmässige, kurze Lüftungsintervalle ganz einfach per App einstellen. </w:t>
      </w:r>
      <w:r w:rsidRPr="00A05179">
        <w:rPr>
          <w:rFonts w:ascii="VELUX Transform" w:eastAsia="Calibri" w:hAnsi="VELUX Transform" w:cs="Times New Roman"/>
          <w:bCs/>
          <w:szCs w:val="26"/>
          <w:lang w:val="de-CH"/>
        </w:rPr>
        <w:t xml:space="preserve">Die Fenster öffnen und schliessen sich ganz automatisch nach Zeitplan, ohne dass sich jemand darum kümmern muss. </w:t>
      </w:r>
      <w:r>
        <w:rPr>
          <w:rFonts w:ascii="VELUX Transform" w:eastAsia="Calibri" w:hAnsi="VELUX Transform" w:cs="Times New Roman"/>
          <w:bCs/>
          <w:szCs w:val="26"/>
          <w:lang w:val="de-CH"/>
        </w:rPr>
        <w:t>So gelingt der Luftaustausch auch von unterwegs.</w:t>
      </w:r>
    </w:p>
    <w:p w14:paraId="1749AD00" w14:textId="1E998C51" w:rsidR="009414AF" w:rsidRDefault="002718AF" w:rsidP="009414AF">
      <w:pPr>
        <w:spacing w:line="276" w:lineRule="auto"/>
        <w:jc w:val="both"/>
        <w:rPr>
          <w:rFonts w:ascii="VELUX Transform" w:eastAsia="Calibri" w:hAnsi="VELUX Transform" w:cs="Times New Roman"/>
          <w:bCs/>
          <w:lang w:val="de-CH"/>
        </w:rPr>
      </w:pPr>
      <w:r>
        <w:rPr>
          <w:rFonts w:ascii="VELUX Transform" w:eastAsia="Calibri" w:hAnsi="VELUX Transform" w:cs="Times New Roman"/>
          <w:bCs/>
          <w:lang w:val="de-CH"/>
        </w:rPr>
        <w:t xml:space="preserve">Neben regelmässigem Lüften können auch Zimmerpflanzen zu einem frischen Luftklima beitragen: </w:t>
      </w:r>
      <w:r w:rsidR="00E81D88">
        <w:rPr>
          <w:rFonts w:ascii="VELUX Transform" w:eastAsia="Calibri" w:hAnsi="VELUX Transform" w:cs="Times New Roman"/>
          <w:bCs/>
          <w:lang w:val="de-CH"/>
        </w:rPr>
        <w:t>während wir durch unsere Atmung CO</w:t>
      </w:r>
      <w:r w:rsidR="00E81D88" w:rsidRPr="00E81D88">
        <w:rPr>
          <w:rFonts w:ascii="VELUX Transform" w:eastAsia="Calibri" w:hAnsi="VELUX Transform" w:cs="Times New Roman"/>
          <w:bCs/>
          <w:vertAlign w:val="subscript"/>
          <w:lang w:val="de-CH"/>
        </w:rPr>
        <w:t>2</w:t>
      </w:r>
      <w:r w:rsidR="00E81D88">
        <w:rPr>
          <w:rFonts w:ascii="VELUX Transform" w:eastAsia="Calibri" w:hAnsi="VELUX Transform" w:cs="Times New Roman"/>
          <w:bCs/>
          <w:vertAlign w:val="subscript"/>
          <w:lang w:val="de-CH"/>
        </w:rPr>
        <w:t xml:space="preserve"> </w:t>
      </w:r>
      <w:r w:rsidR="00E81D88">
        <w:rPr>
          <w:rFonts w:ascii="VELUX Transform" w:eastAsia="Calibri" w:hAnsi="VELUX Transform" w:cs="Times New Roman"/>
          <w:bCs/>
          <w:lang w:val="de-CH"/>
        </w:rPr>
        <w:t xml:space="preserve">produzieren und die Luftqualität im Innenraum so kontinuierlich abnimmt, produzieren Pflanzen durch ihre Photosynthese den für uns so wertvollen Sauerstoff und filtern Schadstoffe aus der Luft. </w:t>
      </w:r>
      <w:r w:rsidR="009414AF">
        <w:rPr>
          <w:rFonts w:ascii="VELUX Transform" w:eastAsia="Calibri" w:hAnsi="VELUX Transform" w:cs="Times New Roman"/>
          <w:bCs/>
          <w:lang w:val="de-CH"/>
        </w:rPr>
        <w:t xml:space="preserve"> </w:t>
      </w:r>
    </w:p>
    <w:p w14:paraId="2E01D378" w14:textId="1744B3A6" w:rsidR="00C93D4E" w:rsidRDefault="00C93D4E">
      <w:pPr>
        <w:rPr>
          <w:rFonts w:ascii="VELUX Transform" w:eastAsia="Calibri" w:hAnsi="VELUX Transform" w:cs="Times New Roman"/>
          <w:bCs/>
          <w:lang w:val="de-CH"/>
        </w:rPr>
      </w:pPr>
      <w:r>
        <w:rPr>
          <w:rFonts w:ascii="VELUX Transform" w:eastAsia="Calibri" w:hAnsi="VELUX Transform" w:cs="Times New Roman"/>
          <w:bCs/>
          <w:lang w:val="de-CH"/>
        </w:rPr>
        <w:br w:type="page"/>
      </w:r>
    </w:p>
    <w:p w14:paraId="41ACB00F" w14:textId="77777777" w:rsidR="00E21ADA" w:rsidRDefault="00E21ADA" w:rsidP="00307E44">
      <w:pPr>
        <w:spacing w:after="0" w:line="240" w:lineRule="auto"/>
        <w:jc w:val="both"/>
        <w:rPr>
          <w:rFonts w:ascii="VELUX Transform" w:eastAsia="Calibri" w:hAnsi="VELUX Transform" w:cs="Times New Roman"/>
          <w:bCs/>
          <w:lang w:val="de-CH"/>
        </w:rPr>
      </w:pPr>
    </w:p>
    <w:p w14:paraId="665408B0" w14:textId="77777777" w:rsidR="00A64687" w:rsidRPr="00A64687" w:rsidRDefault="00A64687" w:rsidP="00E21ADA">
      <w:pPr>
        <w:pBdr>
          <w:top w:val="single" w:sz="4" w:space="1" w:color="auto"/>
          <w:left w:val="single" w:sz="4" w:space="4" w:color="auto"/>
          <w:bottom w:val="single" w:sz="4" w:space="1" w:color="auto"/>
          <w:right w:val="single" w:sz="4" w:space="4" w:color="auto"/>
        </w:pBdr>
        <w:spacing w:after="0" w:line="240" w:lineRule="auto"/>
        <w:jc w:val="both"/>
        <w:rPr>
          <w:rFonts w:ascii="VELUX Transform" w:eastAsia="Calibri" w:hAnsi="VELUX Transform" w:cs="Times New Roman"/>
          <w:b/>
          <w:bCs/>
          <w:lang w:val="de-CH"/>
        </w:rPr>
      </w:pPr>
      <w:r w:rsidRPr="00A64687">
        <w:rPr>
          <w:rFonts w:ascii="VELUX Transform" w:eastAsia="Calibri" w:hAnsi="VELUX Transform" w:cs="Times New Roman"/>
          <w:b/>
          <w:bCs/>
          <w:lang w:val="de-CH"/>
        </w:rPr>
        <w:t>Mehr Komfort, mehr Kontrolle, mehr sparen</w:t>
      </w:r>
    </w:p>
    <w:p w14:paraId="26D948E9" w14:textId="78CEECC8" w:rsidR="00A64687" w:rsidRDefault="00A64687" w:rsidP="00E21ADA">
      <w:pPr>
        <w:pBdr>
          <w:top w:val="single" w:sz="4" w:space="1" w:color="auto"/>
          <w:left w:val="single" w:sz="4" w:space="4" w:color="auto"/>
          <w:bottom w:val="single" w:sz="4" w:space="1" w:color="auto"/>
          <w:right w:val="single" w:sz="4" w:space="4" w:color="auto"/>
        </w:pBdr>
        <w:spacing w:after="0" w:line="240" w:lineRule="auto"/>
        <w:jc w:val="both"/>
        <w:rPr>
          <w:rFonts w:ascii="VELUX Transform" w:eastAsia="Calibri" w:hAnsi="VELUX Transform" w:cs="Times New Roman"/>
          <w:bCs/>
          <w:lang w:val="de-CH"/>
        </w:rPr>
      </w:pPr>
    </w:p>
    <w:p w14:paraId="2854419D" w14:textId="6E3D101C" w:rsidR="00912471" w:rsidRDefault="00912471" w:rsidP="00E21ADA">
      <w:pPr>
        <w:pBdr>
          <w:top w:val="single" w:sz="4" w:space="1" w:color="auto"/>
          <w:left w:val="single" w:sz="4" w:space="4" w:color="auto"/>
          <w:bottom w:val="single" w:sz="4" w:space="1" w:color="auto"/>
          <w:right w:val="single" w:sz="4" w:space="4" w:color="auto"/>
        </w:pBdr>
        <w:spacing w:after="0" w:line="240" w:lineRule="auto"/>
        <w:jc w:val="both"/>
        <w:rPr>
          <w:rFonts w:ascii="VELUX Transform" w:eastAsia="Calibri" w:hAnsi="VELUX Transform" w:cs="Times New Roman"/>
          <w:bCs/>
          <w:lang w:val="de-CH"/>
        </w:rPr>
      </w:pPr>
      <w:proofErr w:type="spellStart"/>
      <w:proofErr w:type="gramStart"/>
      <w:r>
        <w:rPr>
          <w:rFonts w:ascii="VELUX Transform" w:eastAsia="Calibri" w:hAnsi="VELUX Transform" w:cs="Times New Roman"/>
          <w:bCs/>
          <w:lang w:val="de-CH"/>
        </w:rPr>
        <w:t>Konsument:innen</w:t>
      </w:r>
      <w:proofErr w:type="spellEnd"/>
      <w:proofErr w:type="gramEnd"/>
      <w:r>
        <w:rPr>
          <w:rFonts w:ascii="VELUX Transform" w:eastAsia="Calibri" w:hAnsi="VELUX Transform" w:cs="Times New Roman"/>
          <w:bCs/>
          <w:lang w:val="de-CH"/>
        </w:rPr>
        <w:t xml:space="preserve"> profitieren vom 2. April bis 31. Mai 2024 bei Velux von einer </w:t>
      </w:r>
      <w:proofErr w:type="spellStart"/>
      <w:r>
        <w:rPr>
          <w:rFonts w:ascii="VELUX Transform" w:eastAsia="Calibri" w:hAnsi="VELUX Transform" w:cs="Times New Roman"/>
          <w:bCs/>
          <w:lang w:val="de-CH"/>
        </w:rPr>
        <w:t>Cashback</w:t>
      </w:r>
      <w:proofErr w:type="spellEnd"/>
      <w:r>
        <w:rPr>
          <w:rFonts w:ascii="VELUX Transform" w:eastAsia="Calibri" w:hAnsi="VELUX Transform" w:cs="Times New Roman"/>
          <w:bCs/>
          <w:lang w:val="de-CH"/>
        </w:rPr>
        <w:t>-Aktion. Interessierte können sich für elektrische oder solarbetriebene Dachfenster entscheiden und sparen so CHF 250.00. Elektrische oder solarbetrieben</w:t>
      </w:r>
      <w:r w:rsidR="00CE0574">
        <w:rPr>
          <w:rFonts w:ascii="VELUX Transform" w:eastAsia="Calibri" w:hAnsi="VELUX Transform" w:cs="Times New Roman"/>
          <w:bCs/>
          <w:lang w:val="de-CH"/>
        </w:rPr>
        <w:t>e</w:t>
      </w:r>
      <w:r>
        <w:rPr>
          <w:rFonts w:ascii="VELUX Transform" w:eastAsia="Calibri" w:hAnsi="VELUX Transform" w:cs="Times New Roman"/>
          <w:bCs/>
          <w:lang w:val="de-CH"/>
        </w:rPr>
        <w:t xml:space="preserve"> Dachfenster sorgen für mehr Wohnkomfort unter dem Dach und lassen das Innenraumklima mit wenigen Handgriffen optimal regulieren. </w:t>
      </w:r>
    </w:p>
    <w:p w14:paraId="3D7E15A2" w14:textId="2535ABB0" w:rsidR="00AB181C" w:rsidRDefault="00AB181C" w:rsidP="00E21ADA">
      <w:pPr>
        <w:pBdr>
          <w:top w:val="single" w:sz="4" w:space="1" w:color="auto"/>
          <w:left w:val="single" w:sz="4" w:space="4" w:color="auto"/>
          <w:bottom w:val="single" w:sz="4" w:space="1" w:color="auto"/>
          <w:right w:val="single" w:sz="4" w:space="4" w:color="auto"/>
        </w:pBdr>
        <w:spacing w:after="0" w:line="240" w:lineRule="auto"/>
        <w:jc w:val="both"/>
        <w:rPr>
          <w:rFonts w:ascii="VELUX Transform" w:eastAsia="Calibri" w:hAnsi="VELUX Transform" w:cs="Times New Roman"/>
          <w:bCs/>
          <w:lang w:val="de-CH"/>
        </w:rPr>
      </w:pPr>
      <w:r>
        <w:rPr>
          <w:rFonts w:ascii="VELUX Transform" w:eastAsia="Calibri" w:hAnsi="VELUX Transform" w:cs="Times New Roman"/>
          <w:bCs/>
          <w:lang w:val="de-CH"/>
        </w:rPr>
        <w:t xml:space="preserve">Interessierte können sich bis zum 31. Mai </w:t>
      </w:r>
      <w:r w:rsidR="00A632EB">
        <w:rPr>
          <w:rFonts w:ascii="VELUX Transform" w:eastAsia="Calibri" w:hAnsi="VELUX Transform" w:cs="Times New Roman"/>
          <w:bCs/>
          <w:lang w:val="de-CH"/>
        </w:rPr>
        <w:t xml:space="preserve">2024 </w:t>
      </w:r>
      <w:r>
        <w:rPr>
          <w:rFonts w:ascii="VELUX Transform" w:eastAsia="Calibri" w:hAnsi="VELUX Transform" w:cs="Times New Roman"/>
          <w:bCs/>
          <w:lang w:val="de-CH"/>
        </w:rPr>
        <w:t>für die Aktion registrieren.</w:t>
      </w:r>
    </w:p>
    <w:p w14:paraId="4C3BBF19" w14:textId="2B1F0F2E" w:rsidR="00A64687" w:rsidRDefault="00A64687" w:rsidP="00E21ADA">
      <w:pPr>
        <w:pBdr>
          <w:top w:val="single" w:sz="4" w:space="1" w:color="auto"/>
          <w:left w:val="single" w:sz="4" w:space="4" w:color="auto"/>
          <w:bottom w:val="single" w:sz="4" w:space="1" w:color="auto"/>
          <w:right w:val="single" w:sz="4" w:space="4" w:color="auto"/>
        </w:pBdr>
        <w:spacing w:after="0" w:line="240" w:lineRule="auto"/>
        <w:jc w:val="both"/>
        <w:rPr>
          <w:rFonts w:ascii="VELUX Transform" w:eastAsia="Calibri" w:hAnsi="VELUX Transform" w:cs="Times New Roman"/>
          <w:bCs/>
          <w:lang w:val="de-CH"/>
        </w:rPr>
      </w:pPr>
    </w:p>
    <w:p w14:paraId="6D80A75D" w14:textId="163BBBDF" w:rsidR="00E21ADA" w:rsidRPr="00CE0DE7" w:rsidRDefault="00A64687" w:rsidP="00E21ADA">
      <w:pPr>
        <w:pBdr>
          <w:top w:val="single" w:sz="4" w:space="1" w:color="auto"/>
          <w:left w:val="single" w:sz="4" w:space="4" w:color="auto"/>
          <w:bottom w:val="single" w:sz="4" w:space="1" w:color="auto"/>
          <w:right w:val="single" w:sz="4" w:space="4" w:color="auto"/>
        </w:pBdr>
        <w:spacing w:after="0" w:line="240" w:lineRule="auto"/>
        <w:jc w:val="both"/>
        <w:rPr>
          <w:rFonts w:ascii="VELUX Transform" w:eastAsia="Calibri" w:hAnsi="VELUX Transform" w:cs="Times New Roman"/>
          <w:bCs/>
          <w:lang w:val="de-CH"/>
        </w:rPr>
      </w:pPr>
      <w:r>
        <w:rPr>
          <w:rFonts w:ascii="VELUX Transform" w:eastAsia="Calibri" w:hAnsi="VELUX Transform" w:cs="Times New Roman"/>
          <w:bCs/>
          <w:lang w:val="de-CH"/>
        </w:rPr>
        <w:t>Weitere Informationen</w:t>
      </w:r>
      <w:r w:rsidR="00AB181C">
        <w:rPr>
          <w:rFonts w:ascii="VELUX Transform" w:eastAsia="Calibri" w:hAnsi="VELUX Transform" w:cs="Times New Roman"/>
          <w:bCs/>
          <w:lang w:val="de-CH"/>
        </w:rPr>
        <w:t xml:space="preserve"> und die Registrierung</w:t>
      </w:r>
      <w:r>
        <w:rPr>
          <w:rFonts w:ascii="VELUX Transform" w:eastAsia="Calibri" w:hAnsi="VELUX Transform" w:cs="Times New Roman"/>
          <w:bCs/>
          <w:lang w:val="de-CH"/>
        </w:rPr>
        <w:t xml:space="preserve"> finden Sie hier: </w:t>
      </w:r>
      <w:r w:rsidR="00E21ADA" w:rsidRPr="00CE0DE7">
        <w:rPr>
          <w:rFonts w:ascii="VELUX Transform" w:eastAsia="Calibri" w:hAnsi="VELUX Transform" w:cs="Times New Roman"/>
          <w:bCs/>
          <w:lang w:val="de-CH"/>
        </w:rPr>
        <w:t xml:space="preserve"> </w:t>
      </w:r>
      <w:hyperlink r:id="rId11" w:history="1">
        <w:r w:rsidR="00E21ADA" w:rsidRPr="00CE0DE7">
          <w:rPr>
            <w:rStyle w:val="Hyperlink"/>
            <w:rFonts w:ascii="VELUX Transform" w:eastAsia="Calibri" w:hAnsi="VELUX Transform" w:cs="Times New Roman"/>
            <w:bCs/>
            <w:lang w:val="de-CH"/>
          </w:rPr>
          <w:t>https://www.velux.ch/de-ch/cashback</w:t>
        </w:r>
      </w:hyperlink>
      <w:r w:rsidR="00E21ADA" w:rsidRPr="00CE0DE7">
        <w:rPr>
          <w:rFonts w:ascii="VELUX Transform" w:eastAsia="Calibri" w:hAnsi="VELUX Transform" w:cs="Times New Roman"/>
          <w:bCs/>
          <w:lang w:val="de-CH"/>
        </w:rPr>
        <w:t xml:space="preserve"> </w:t>
      </w:r>
    </w:p>
    <w:p w14:paraId="49DC614B" w14:textId="65080A62" w:rsidR="00307E44" w:rsidRPr="00CE0DE7" w:rsidRDefault="00307E44" w:rsidP="002718AF">
      <w:pPr>
        <w:spacing w:line="276" w:lineRule="auto"/>
        <w:jc w:val="both"/>
        <w:rPr>
          <w:rFonts w:ascii="VELUX Transform" w:eastAsia="Calibri" w:hAnsi="VELUX Transform" w:cs="Times New Roman"/>
          <w:bCs/>
          <w:lang w:val="de-CH"/>
        </w:rPr>
      </w:pPr>
    </w:p>
    <w:p w14:paraId="14AF179B" w14:textId="297E8B7C" w:rsidR="00307E44" w:rsidRPr="009414AF" w:rsidRDefault="002718AF" w:rsidP="009414AF">
      <w:pPr>
        <w:spacing w:line="276" w:lineRule="auto"/>
        <w:jc w:val="both"/>
        <w:rPr>
          <w:rFonts w:ascii="VELUX Transform" w:eastAsia="Calibri" w:hAnsi="VELUX Transform" w:cs="Times New Roman"/>
          <w:bCs/>
          <w:lang w:val="de-CH"/>
        </w:rPr>
      </w:pPr>
      <w:r>
        <w:rPr>
          <w:rFonts w:ascii="VELUX Transform" w:eastAsia="Calibri" w:hAnsi="VELUX Transform" w:cs="Times New Roman"/>
          <w:bCs/>
          <w:lang w:val="de-CH"/>
        </w:rPr>
        <w:t xml:space="preserve">Bildmaterial und weitere Informationen zum Thema Innenraumklima finden Sie auf dem </w:t>
      </w:r>
      <w:hyperlink r:id="rId12" w:history="1">
        <w:r w:rsidRPr="002718AF">
          <w:rPr>
            <w:rStyle w:val="Hyperlink"/>
            <w:rFonts w:ascii="VELUX Transform" w:eastAsia="Calibri" w:hAnsi="VELUX Transform" w:cs="Times New Roman"/>
            <w:bCs/>
            <w:lang w:val="de-CH"/>
          </w:rPr>
          <w:t xml:space="preserve">Velux </w:t>
        </w:r>
        <w:proofErr w:type="spellStart"/>
        <w:r w:rsidRPr="002718AF">
          <w:rPr>
            <w:rStyle w:val="Hyperlink"/>
            <w:rFonts w:ascii="VELUX Transform" w:eastAsia="Calibri" w:hAnsi="VELUX Transform" w:cs="Times New Roman"/>
            <w:bCs/>
            <w:lang w:val="de-CH"/>
          </w:rPr>
          <w:t>Newsroom</w:t>
        </w:r>
        <w:proofErr w:type="spellEnd"/>
      </w:hyperlink>
      <w:r>
        <w:rPr>
          <w:rFonts w:ascii="VELUX Transform" w:eastAsia="Calibri" w:hAnsi="VELUX Transform" w:cs="Times New Roman"/>
          <w:bCs/>
          <w:lang w:val="de-CH"/>
        </w:rPr>
        <w:t>.</w:t>
      </w:r>
      <w:bookmarkStart w:id="0" w:name="_GoBack"/>
      <w:bookmarkEnd w:id="0"/>
    </w:p>
    <w:p w14:paraId="472E95F3" w14:textId="1FF7EE3E" w:rsidR="00D3544F" w:rsidRDefault="00D3544F" w:rsidP="0083527C">
      <w:pPr>
        <w:pBdr>
          <w:bottom w:val="single" w:sz="4" w:space="1" w:color="auto"/>
        </w:pBdr>
        <w:rPr>
          <w:rFonts w:ascii="VELUX Transform" w:hAnsi="VELUX Transform" w:cs="Arial"/>
          <w:b/>
          <w:bCs/>
          <w:sz w:val="20"/>
          <w:szCs w:val="20"/>
          <w:lang w:val="de-CH" w:eastAsia="zh-CN"/>
        </w:rPr>
      </w:pPr>
    </w:p>
    <w:p w14:paraId="19CC1099" w14:textId="5912F42F" w:rsidR="00BB48C1" w:rsidRPr="00656AAB" w:rsidRDefault="00BB48C1" w:rsidP="00BB48C1">
      <w:pPr>
        <w:spacing w:line="240" w:lineRule="auto"/>
        <w:ind w:right="-1"/>
        <w:textAlignment w:val="baseline"/>
        <w:rPr>
          <w:rFonts w:ascii="VELUX Transform" w:hAnsi="VELUX Transform" w:cs="Segoe UI"/>
          <w:sz w:val="18"/>
          <w:szCs w:val="18"/>
          <w:lang w:val="de-CH" w:eastAsia="zh-CN"/>
        </w:rPr>
      </w:pPr>
      <w:r w:rsidRPr="00656AAB">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656AAB" w14:paraId="6DA6FC9D" w14:textId="77777777" w:rsidTr="00BB48C1">
        <w:trPr>
          <w:trHeight w:val="1673"/>
        </w:trPr>
        <w:tc>
          <w:tcPr>
            <w:tcW w:w="6096" w:type="dxa"/>
            <w:tcBorders>
              <w:top w:val="nil"/>
              <w:left w:val="nil"/>
              <w:bottom w:val="nil"/>
              <w:right w:val="nil"/>
            </w:tcBorders>
            <w:hideMark/>
          </w:tcPr>
          <w:p w14:paraId="44A57388" w14:textId="77777777" w:rsidR="00BB48C1" w:rsidRPr="00656AAB" w:rsidRDefault="00BB48C1" w:rsidP="00BB48C1">
            <w:pPr>
              <w:spacing w:after="0" w:line="240" w:lineRule="auto"/>
              <w:ind w:right="-994"/>
              <w:rPr>
                <w:rFonts w:ascii="VELUX Transform" w:hAnsi="VELUX Transform" w:cs="Arial"/>
                <w:sz w:val="20"/>
                <w:szCs w:val="20"/>
                <w:lang w:val="de-CH"/>
              </w:rPr>
            </w:pPr>
            <w:r w:rsidRPr="00656AAB">
              <w:rPr>
                <w:rFonts w:ascii="VELUX Transform" w:hAnsi="VELUX Transform" w:cs="Arial"/>
                <w:sz w:val="20"/>
                <w:szCs w:val="20"/>
                <w:lang w:val="de-CH"/>
              </w:rPr>
              <w:t>Velux Deutschland, Österreich &amp; Schweiz</w:t>
            </w:r>
          </w:p>
          <w:p w14:paraId="1A4DF9DB"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Public Relations </w:t>
            </w:r>
          </w:p>
          <w:p w14:paraId="3C770B0B"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Maik Seete </w:t>
            </w:r>
          </w:p>
          <w:p w14:paraId="3DEF7F96"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proofErr w:type="spellStart"/>
            <w:r w:rsidRPr="00656AAB">
              <w:rPr>
                <w:rFonts w:ascii="VELUX Transform" w:hAnsi="VELUX Transform" w:cs="Arial"/>
                <w:sz w:val="20"/>
                <w:szCs w:val="20"/>
                <w:lang w:val="de-CH" w:eastAsia="zh-CN"/>
              </w:rPr>
              <w:t>Gazellenkamp</w:t>
            </w:r>
            <w:proofErr w:type="spellEnd"/>
            <w:r w:rsidRPr="00656AAB">
              <w:rPr>
                <w:rFonts w:ascii="VELUX Transform" w:hAnsi="VELUX Transform" w:cs="Arial"/>
                <w:sz w:val="20"/>
                <w:szCs w:val="20"/>
                <w:lang w:val="de-CH" w:eastAsia="zh-CN"/>
              </w:rPr>
              <w:t xml:space="preserve"> 168 </w:t>
            </w:r>
          </w:p>
          <w:p w14:paraId="27FE681F"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22502 Hamburg  </w:t>
            </w:r>
          </w:p>
          <w:p w14:paraId="65ED43CD"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Tel.: +49 (040) 5 47 07-4 66 </w:t>
            </w:r>
          </w:p>
          <w:p w14:paraId="5A4F07CE" w14:textId="539E15C0" w:rsidR="00BB48C1" w:rsidRPr="00397F13" w:rsidRDefault="00BB48C1" w:rsidP="00BB48C1">
            <w:pPr>
              <w:spacing w:after="0" w:line="240" w:lineRule="auto"/>
              <w:ind w:right="-994"/>
              <w:textAlignment w:val="baseline"/>
              <w:rPr>
                <w:rFonts w:ascii="VELUX Transform" w:hAnsi="VELUX Transform" w:cs="Arial"/>
                <w:sz w:val="20"/>
                <w:szCs w:val="20"/>
                <w:lang w:val="fr-CH" w:eastAsia="zh-CN"/>
              </w:rPr>
            </w:pPr>
            <w:r w:rsidRPr="00397F13">
              <w:rPr>
                <w:rFonts w:ascii="VELUX Transform" w:hAnsi="VELUX Transform" w:cs="Arial"/>
                <w:sz w:val="20"/>
                <w:szCs w:val="20"/>
                <w:lang w:val="fr-CH" w:eastAsia="zh-CN"/>
              </w:rPr>
              <w:t xml:space="preserve">Mail: </w:t>
            </w:r>
            <w:hyperlink r:id="rId13" w:history="1">
              <w:r w:rsidR="00B201C6" w:rsidRPr="004919F6">
                <w:rPr>
                  <w:rStyle w:val="Hyperlink"/>
                  <w:rFonts w:ascii="VELUX Transform" w:hAnsi="VELUX Transform" w:cs="Arial"/>
                  <w:sz w:val="20"/>
                  <w:szCs w:val="20"/>
                  <w:lang w:val="fr-CH" w:eastAsia="zh-CN"/>
                </w:rPr>
                <w:t>maik.seete@velux.com</w:t>
              </w:r>
            </w:hyperlink>
            <w:r w:rsidRPr="00397F13">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proofErr w:type="spellStart"/>
            <w:r w:rsidRPr="00656AAB">
              <w:rPr>
                <w:rFonts w:ascii="VELUX Transform" w:hAnsi="VELUX Transform" w:cs="Arial"/>
                <w:sz w:val="20"/>
                <w:szCs w:val="20"/>
                <w:lang w:val="de-CH" w:eastAsia="zh-CN"/>
              </w:rPr>
              <w:t>PRfact</w:t>
            </w:r>
            <w:proofErr w:type="spellEnd"/>
            <w:r w:rsidRPr="00656AAB">
              <w:rPr>
                <w:rFonts w:ascii="VELUX Transform" w:hAnsi="VELUX Transform" w:cs="Arial"/>
                <w:sz w:val="20"/>
                <w:szCs w:val="20"/>
                <w:lang w:val="de-CH" w:eastAsia="zh-CN"/>
              </w:rPr>
              <w:t xml:space="preserve"> AG </w:t>
            </w:r>
          </w:p>
          <w:p w14:paraId="74AC262F"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Samuel Bürki </w:t>
            </w:r>
          </w:p>
          <w:p w14:paraId="0B41CCB1"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Seefeldstrasse 229  </w:t>
            </w:r>
          </w:p>
          <w:p w14:paraId="76566043"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8008 Zürich  </w:t>
            </w:r>
          </w:p>
          <w:p w14:paraId="6AB7F2DB"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Telefon +41 43 322 01 10 </w:t>
            </w:r>
          </w:p>
          <w:p w14:paraId="2DECB9F7" w14:textId="2A995AEC" w:rsidR="00BB48C1" w:rsidRPr="00656AAB" w:rsidRDefault="00A632EB" w:rsidP="00BB48C1">
            <w:pPr>
              <w:spacing w:after="0" w:line="240" w:lineRule="auto"/>
              <w:ind w:right="-994"/>
              <w:textAlignment w:val="baseline"/>
              <w:rPr>
                <w:rFonts w:ascii="VELUX Transform" w:hAnsi="VELUX Transform" w:cs="Arial"/>
                <w:sz w:val="20"/>
                <w:szCs w:val="20"/>
                <w:lang w:val="de-CH" w:eastAsia="zh-CN"/>
              </w:rPr>
            </w:pPr>
            <w:hyperlink r:id="rId14" w:history="1">
              <w:r w:rsidR="00775FE3" w:rsidRPr="00656AAB">
                <w:rPr>
                  <w:rStyle w:val="Hyperlink"/>
                  <w:rFonts w:ascii="VELUX Transform" w:hAnsi="VELUX Transform" w:cs="Arial"/>
                  <w:sz w:val="20"/>
                  <w:szCs w:val="20"/>
                  <w:lang w:val="de-CH" w:eastAsia="zh-CN"/>
                </w:rPr>
                <w:t>velux@prfact.ch</w:t>
              </w:r>
            </w:hyperlink>
          </w:p>
        </w:tc>
      </w:tr>
    </w:tbl>
    <w:p w14:paraId="3A36029B" w14:textId="77777777" w:rsidR="00BB48C1" w:rsidRPr="00656AAB" w:rsidRDefault="00BB48C1" w:rsidP="00BB48C1">
      <w:pPr>
        <w:pBdr>
          <w:bottom w:val="single" w:sz="4" w:space="1" w:color="000000"/>
        </w:pBdr>
        <w:spacing w:line="206" w:lineRule="atLeast"/>
        <w:ind w:right="-1"/>
        <w:rPr>
          <w:rFonts w:ascii="VELUX Transform" w:hAnsi="VELUX Transform" w:cs="Arial"/>
          <w:bCs/>
          <w:color w:val="000000" w:themeColor="text1"/>
          <w:sz w:val="20"/>
          <w:szCs w:val="20"/>
          <w:lang w:val="de-CH"/>
        </w:rPr>
      </w:pPr>
    </w:p>
    <w:p w14:paraId="60F3BCE9" w14:textId="44F429E8" w:rsidR="00BB48C1" w:rsidRPr="00656AAB" w:rsidRDefault="00BB48C1" w:rsidP="00BB48C1">
      <w:pPr>
        <w:autoSpaceDE w:val="0"/>
        <w:spacing w:line="276" w:lineRule="auto"/>
        <w:ind w:right="-994"/>
        <w:rPr>
          <w:rFonts w:ascii="VELUX Transform" w:hAnsi="VELUX Transform"/>
          <w:color w:val="000000" w:themeColor="text1"/>
          <w:sz w:val="20"/>
          <w:szCs w:val="20"/>
          <w:lang w:val="de-CH"/>
        </w:rPr>
      </w:pPr>
    </w:p>
    <w:p w14:paraId="01A320AC" w14:textId="77777777" w:rsidR="00BB48C1" w:rsidRPr="00656AAB" w:rsidRDefault="00BB48C1" w:rsidP="00BB48C1">
      <w:pPr>
        <w:spacing w:line="240" w:lineRule="auto"/>
        <w:ind w:right="-1"/>
        <w:jc w:val="both"/>
        <w:rPr>
          <w:rFonts w:ascii="VELUX Transform" w:hAnsi="VELUX Transform" w:cs="Arial"/>
          <w:b/>
          <w:bCs/>
          <w:color w:val="000000" w:themeColor="text1"/>
          <w:sz w:val="20"/>
          <w:szCs w:val="20"/>
          <w:lang w:val="de-CH"/>
        </w:rPr>
      </w:pPr>
      <w:r w:rsidRPr="00656AAB">
        <w:rPr>
          <w:rFonts w:ascii="VELUX Transform" w:hAnsi="VELUX Transform" w:cs="Arial"/>
          <w:b/>
          <w:bCs/>
          <w:color w:val="000000" w:themeColor="text1"/>
          <w:sz w:val="20"/>
          <w:szCs w:val="20"/>
          <w:lang w:val="de-CH"/>
        </w:rPr>
        <w:t>Über die Velux Schweiz AG</w:t>
      </w:r>
    </w:p>
    <w:p w14:paraId="45F5629E" w14:textId="14E080CF"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 xml:space="preserve">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w:t>
      </w:r>
      <w:proofErr w:type="spellStart"/>
      <w:proofErr w:type="gramStart"/>
      <w:r w:rsidRPr="00656AAB">
        <w:rPr>
          <w:rFonts w:ascii="VELUX Transform" w:hAnsi="VELUX Transform" w:cs="Arial"/>
          <w:bCs/>
          <w:color w:val="000000" w:themeColor="text1"/>
          <w:sz w:val="20"/>
          <w:szCs w:val="20"/>
          <w:lang w:val="de-CH"/>
        </w:rPr>
        <w:t>Mitarbeiter:innen</w:t>
      </w:r>
      <w:proofErr w:type="spellEnd"/>
      <w:proofErr w:type="gramEnd"/>
      <w:r w:rsidRPr="00656AAB">
        <w:rPr>
          <w:rFonts w:ascii="VELUX Transform" w:hAnsi="VELUX Transform" w:cs="Arial"/>
          <w:bCs/>
          <w:color w:val="000000" w:themeColor="text1"/>
          <w:sz w:val="20"/>
          <w:szCs w:val="20"/>
          <w:lang w:val="de-CH"/>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71D52548" w14:textId="77777777"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55B943A1"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 xml:space="preserve">Weitere Informationen unter </w:t>
      </w:r>
      <w:hyperlink r:id="rId15" w:history="1">
        <w:r w:rsidRPr="00656AAB">
          <w:rPr>
            <w:rStyle w:val="Hyperlink"/>
            <w:rFonts w:ascii="VELUX Transform" w:hAnsi="VELUX Transform" w:cs="Arial"/>
            <w:bCs/>
            <w:sz w:val="20"/>
            <w:szCs w:val="20"/>
            <w:lang w:val="de-CH"/>
          </w:rPr>
          <w:t>www.velux.ch</w:t>
        </w:r>
      </w:hyperlink>
    </w:p>
    <w:p w14:paraId="04AE74BF" w14:textId="630FEE38"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lastRenderedPageBreak/>
        <w:t xml:space="preserve">Pressetexte sowie druckfähiges Bildmaterial u.v.m. stehen im Velux Presseforum unter </w:t>
      </w:r>
      <w:hyperlink r:id="rId16" w:history="1">
        <w:r w:rsidRPr="00656AAB">
          <w:rPr>
            <w:rStyle w:val="Hyperlink"/>
            <w:rFonts w:ascii="VELUX Transform" w:hAnsi="VELUX Transform" w:cs="Arial"/>
            <w:bCs/>
            <w:sz w:val="20"/>
            <w:szCs w:val="20"/>
            <w:lang w:val="de-CH"/>
          </w:rPr>
          <w:t>presse.velux.ch</w:t>
        </w:r>
      </w:hyperlink>
      <w:r w:rsidRPr="00656AAB">
        <w:rPr>
          <w:rFonts w:ascii="VELUX Transform" w:hAnsi="VELUX Transform" w:cs="Arial"/>
          <w:bCs/>
          <w:color w:val="000000" w:themeColor="text1"/>
          <w:sz w:val="20"/>
          <w:szCs w:val="20"/>
          <w:lang w:val="de-CH"/>
        </w:rPr>
        <w:t xml:space="preserve"> zum Download bereit.</w:t>
      </w:r>
    </w:p>
    <w:p w14:paraId="7532CF12" w14:textId="393ED64F"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p>
    <w:sectPr w:rsidR="00BB48C1" w:rsidRPr="00656AAB" w:rsidSect="00ED5DEF">
      <w:headerReference w:type="default" r:id="rId17"/>
      <w:pgSz w:w="11906" w:h="16838"/>
      <w:pgMar w:top="2694"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6CD141" w16cex:dateUtc="2024-04-11T10:55:00Z"/>
  <w16cex:commentExtensible w16cex:durableId="148E4ED2" w16cex:dateUtc="2024-04-11T11:02:00Z"/>
  <w16cex:commentExtensible w16cex:durableId="5FCED6EB" w16cex:dateUtc="2024-04-11T11:04:00Z"/>
  <w16cex:commentExtensible w16cex:durableId="5813E2F7" w16cex:dateUtc="2024-04-11T11:05:00Z"/>
  <w16cex:commentExtensible w16cex:durableId="4B4FDCAC" w16cex:dateUtc="2024-04-11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6F2E1D" w16cid:durableId="636CD141"/>
  <w16cid:commentId w16cid:paraId="50C4E0AD" w16cid:durableId="148E4ED2"/>
  <w16cid:commentId w16cid:paraId="3EF39194" w16cid:durableId="5FCED6EB"/>
  <w16cid:commentId w16cid:paraId="3E20A1A6" w16cid:durableId="5813E2F7"/>
  <w16cid:commentId w16cid:paraId="7AA14E75" w16cid:durableId="4B4FDC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7E34D" w14:textId="77777777" w:rsidR="00BB4499" w:rsidRDefault="00BB4499" w:rsidP="00CA7A7C">
      <w:pPr>
        <w:spacing w:after="0" w:line="240" w:lineRule="auto"/>
      </w:pPr>
      <w:r>
        <w:separator/>
      </w:r>
    </w:p>
  </w:endnote>
  <w:endnote w:type="continuationSeparator" w:id="0">
    <w:p w14:paraId="65C1C368" w14:textId="77777777" w:rsidR="00BB4499" w:rsidRDefault="00BB4499" w:rsidP="00CA7A7C">
      <w:pPr>
        <w:spacing w:after="0" w:line="240" w:lineRule="auto"/>
      </w:pPr>
      <w:r>
        <w:continuationSeparator/>
      </w:r>
    </w:p>
  </w:endnote>
  <w:endnote w:type="continuationNotice" w:id="1">
    <w:p w14:paraId="1E21C93E" w14:textId="77777777" w:rsidR="00F6536D" w:rsidRDefault="00F65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w:altName w:val="Calibri"/>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Calibri"/>
    <w:panose1 w:val="02000506030000020004"/>
    <w:charset w:val="00"/>
    <w:family w:val="auto"/>
    <w:pitch w:val="variable"/>
    <w:sig w:usb0="A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0DB93" w14:textId="77777777" w:rsidR="00BB4499" w:rsidRDefault="00BB4499" w:rsidP="00CA7A7C">
      <w:pPr>
        <w:spacing w:after="0" w:line="240" w:lineRule="auto"/>
      </w:pPr>
      <w:r>
        <w:separator/>
      </w:r>
    </w:p>
  </w:footnote>
  <w:footnote w:type="continuationSeparator" w:id="0">
    <w:p w14:paraId="4F9EC80E" w14:textId="77777777" w:rsidR="00BB4499" w:rsidRDefault="00BB4499" w:rsidP="00CA7A7C">
      <w:pPr>
        <w:spacing w:after="0" w:line="240" w:lineRule="auto"/>
      </w:pPr>
      <w:r>
        <w:continuationSeparator/>
      </w:r>
    </w:p>
  </w:footnote>
  <w:footnote w:type="continuationNotice" w:id="1">
    <w:p w14:paraId="56263154" w14:textId="77777777" w:rsidR="00F6536D" w:rsidRDefault="00F6536D">
      <w:pPr>
        <w:spacing w:after="0" w:line="240" w:lineRule="auto"/>
      </w:pPr>
    </w:p>
  </w:footnote>
  <w:footnote w:id="2">
    <w:p w14:paraId="5E14244F" w14:textId="57AC2DAC" w:rsidR="00E069AB" w:rsidRPr="00E21ADA" w:rsidRDefault="00E069AB">
      <w:pPr>
        <w:pStyle w:val="Funotentext"/>
        <w:rPr>
          <w:lang w:val="en-GB"/>
        </w:rPr>
      </w:pPr>
      <w:r>
        <w:rPr>
          <w:rStyle w:val="Funotenzeichen"/>
        </w:rPr>
        <w:footnoteRef/>
      </w:r>
      <w:r>
        <w:t xml:space="preserve"> </w:t>
      </w:r>
      <w:hyperlink r:id="rId1" w:history="1">
        <w:r w:rsidR="00C93D4E" w:rsidRPr="005D3240">
          <w:rPr>
            <w:rStyle w:val="Hyperlink"/>
          </w:rPr>
          <w:t>https://iris.who.int/handle/10665/350495</w:t>
        </w:r>
      </w:hyperlink>
      <w:r w:rsidR="00C93D4E">
        <w:t xml:space="preserve"> </w:t>
      </w:r>
    </w:p>
  </w:footnote>
  <w:footnote w:id="3">
    <w:p w14:paraId="45C8F3F1" w14:textId="3468EB6E" w:rsidR="00BB3DDE" w:rsidRPr="00E21ADA" w:rsidRDefault="00BB3DDE">
      <w:pPr>
        <w:pStyle w:val="Funotentext"/>
        <w:rPr>
          <w:lang w:val="en-GB"/>
        </w:rPr>
      </w:pPr>
      <w:r>
        <w:rPr>
          <w:rStyle w:val="Funotenzeichen"/>
        </w:rPr>
        <w:footnoteRef/>
      </w:r>
      <w:r>
        <w:t xml:space="preserve"> </w:t>
      </w:r>
      <w:hyperlink r:id="rId2" w:anchor=":~:text=The%20indoor%20climate%20is%20made,and%20volume%20of%20fresh%20air" w:history="1">
        <w:r w:rsidRPr="0080185C">
          <w:rPr>
            <w:rStyle w:val="Hyperlink"/>
          </w:rPr>
          <w:t>https://www.uib.no/en/hms-portalen/79904/indoor-climate#:~:text=The%20indoor%20climate%20is%20made,and%20volume%20of%20fresh%20air</w:t>
        </w:r>
      </w:hyperlink>
    </w:p>
  </w:footnote>
  <w:footnote w:id="4">
    <w:p w14:paraId="5D3AA92D" w14:textId="5E8D9E15" w:rsidR="00BA267B" w:rsidRPr="00C93D4E" w:rsidRDefault="00BA267B">
      <w:pPr>
        <w:pStyle w:val="Funotentext"/>
        <w:rPr>
          <w:lang w:val="en-GB"/>
        </w:rPr>
      </w:pPr>
      <w:r>
        <w:rPr>
          <w:rStyle w:val="Funotenzeichen"/>
        </w:rPr>
        <w:footnoteRef/>
      </w:r>
      <w:r>
        <w:t xml:space="preserve"> </w:t>
      </w:r>
      <w:hyperlink r:id="rId3" w:history="1">
        <w:r w:rsidRPr="00DA5CBF">
          <w:rPr>
            <w:rStyle w:val="Hyperlink"/>
          </w:rPr>
          <w:t>https://www.velux.com/what-we-do/healthy-buildings-focus/healthy-homes-barometer</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581D4658" w:rsidR="00CA7A7C" w:rsidRPr="00474067" w:rsidRDefault="00CA7A7C" w:rsidP="00CA7A7C">
    <w:pPr>
      <w:tabs>
        <w:tab w:val="center" w:pos="4513"/>
        <w:tab w:val="right" w:pos="9026"/>
        <w:tab w:val="right" w:pos="9360"/>
      </w:tabs>
      <w:spacing w:after="0" w:line="240" w:lineRule="auto"/>
      <w:rPr>
        <w:rFonts w:ascii="VELUX Transform Headline" w:hAnsi="VELUX Transform Headline"/>
        <w:sz w:val="20"/>
        <w:szCs w:val="20"/>
        <w:lang w:val="en-GB"/>
      </w:rPr>
    </w:pPr>
  </w:p>
  <w:p w14:paraId="126BF0FF" w14:textId="7708469C" w:rsidR="00CA7A7C" w:rsidRPr="00474067" w:rsidRDefault="00CA7A7C" w:rsidP="00BB48C1">
    <w:pPr>
      <w:tabs>
        <w:tab w:val="center" w:pos="4513"/>
        <w:tab w:val="right" w:pos="9026"/>
        <w:tab w:val="right" w:pos="9360"/>
      </w:tabs>
      <w:spacing w:after="0" w:line="240" w:lineRule="auto"/>
      <w:rPr>
        <w:rFonts w:ascii="VELUX Transform Headline" w:hAnsi="VELUX Transform Headline"/>
        <w:sz w:val="20"/>
        <w:szCs w:val="20"/>
      </w:rPr>
    </w:pPr>
    <w:r w:rsidRPr="00474067">
      <w:rPr>
        <w:rFonts w:ascii="VELUX Transform Headline" w:hAnsi="VELUX Transform Headline"/>
        <w:noProof/>
        <w:sz w:val="20"/>
        <w:szCs w:val="20"/>
        <w:lang w:val="de-CH" w:eastAsia="de-CH"/>
      </w:rPr>
      <w:drawing>
        <wp:anchor distT="0" distB="0" distL="114300" distR="114300" simplePos="0" relativeHeight="251658240"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474067">
      <w:rPr>
        <w:rFonts w:ascii="VELUX Transform Headline" w:hAnsi="VELUX Transform Headline"/>
        <w:sz w:val="20"/>
        <w:szCs w:val="20"/>
      </w:rPr>
      <w:t xml:space="preserve"> </w:t>
    </w:r>
    <w:r w:rsidR="00474067" w:rsidRPr="00474067">
      <w:rPr>
        <w:rFonts w:ascii="VELUX Transform Headline" w:hAnsi="VELUX Transform Headline"/>
        <w:sz w:val="20"/>
        <w:szCs w:val="20"/>
      </w:rPr>
      <w:t>Velux Medienmitteilung – Gesundes Innenraumklima</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3C6F"/>
    <w:multiLevelType w:val="hybridMultilevel"/>
    <w:tmpl w:val="8466A89C"/>
    <w:lvl w:ilvl="0" w:tplc="CBCE5392">
      <w:numFmt w:val="bullet"/>
      <w:lvlText w:val="-"/>
      <w:lvlJc w:val="left"/>
      <w:pPr>
        <w:ind w:left="720" w:hanging="360"/>
      </w:pPr>
      <w:rPr>
        <w:rFonts w:ascii="VELUX Transform" w:eastAsia="Calibri" w:hAnsi="VELUX Transform"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131078" w:nlCheck="1" w:checkStyle="0"/>
  <w:activeWritingStyle w:appName="MSWord" w:lang="de-CH" w:vendorID="64" w:dllVersion="131078" w:nlCheck="1" w:checkStyle="0"/>
  <w:activeWritingStyle w:appName="MSWord" w:lang="fr-CH" w:vendorID="64" w:dllVersion="131078" w:nlCheck="1" w:checkStyle="0"/>
  <w:activeWritingStyle w:appName="MSWord" w:lang="en-GB" w:vendorID="64" w:dllVersion="131078" w:nlCheck="1" w:checkStyle="1"/>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14934"/>
    <w:rsid w:val="00034504"/>
    <w:rsid w:val="00051F42"/>
    <w:rsid w:val="0009378A"/>
    <w:rsid w:val="000A419A"/>
    <w:rsid w:val="000B2142"/>
    <w:rsid w:val="000C3823"/>
    <w:rsid w:val="001274DB"/>
    <w:rsid w:val="00146B3C"/>
    <w:rsid w:val="001501FB"/>
    <w:rsid w:val="00174345"/>
    <w:rsid w:val="0017551E"/>
    <w:rsid w:val="00180C27"/>
    <w:rsid w:val="001E7896"/>
    <w:rsid w:val="002078E9"/>
    <w:rsid w:val="00216C91"/>
    <w:rsid w:val="002259FF"/>
    <w:rsid w:val="002328C3"/>
    <w:rsid w:val="00233C1A"/>
    <w:rsid w:val="002545AC"/>
    <w:rsid w:val="002551CA"/>
    <w:rsid w:val="00260C7F"/>
    <w:rsid w:val="002718AF"/>
    <w:rsid w:val="0029059D"/>
    <w:rsid w:val="00293931"/>
    <w:rsid w:val="002A0FB2"/>
    <w:rsid w:val="002B3931"/>
    <w:rsid w:val="002C3254"/>
    <w:rsid w:val="002D1296"/>
    <w:rsid w:val="002D71BF"/>
    <w:rsid w:val="00307E44"/>
    <w:rsid w:val="00311A1C"/>
    <w:rsid w:val="00367E31"/>
    <w:rsid w:val="00397F13"/>
    <w:rsid w:val="003A3BA5"/>
    <w:rsid w:val="003E041E"/>
    <w:rsid w:val="003E3EA3"/>
    <w:rsid w:val="003F52B3"/>
    <w:rsid w:val="00436119"/>
    <w:rsid w:val="00474067"/>
    <w:rsid w:val="004B3702"/>
    <w:rsid w:val="004C2519"/>
    <w:rsid w:val="005053BE"/>
    <w:rsid w:val="0054022B"/>
    <w:rsid w:val="0054609F"/>
    <w:rsid w:val="00557B2D"/>
    <w:rsid w:val="005C69A9"/>
    <w:rsid w:val="005E18CC"/>
    <w:rsid w:val="00623D8E"/>
    <w:rsid w:val="00626210"/>
    <w:rsid w:val="0064623B"/>
    <w:rsid w:val="00646737"/>
    <w:rsid w:val="00656AAB"/>
    <w:rsid w:val="00656D58"/>
    <w:rsid w:val="006D27C7"/>
    <w:rsid w:val="006D6B2F"/>
    <w:rsid w:val="00741FF3"/>
    <w:rsid w:val="00767F2D"/>
    <w:rsid w:val="00775FE3"/>
    <w:rsid w:val="007A63F3"/>
    <w:rsid w:val="007C728E"/>
    <w:rsid w:val="007E593D"/>
    <w:rsid w:val="008329AE"/>
    <w:rsid w:val="0083527C"/>
    <w:rsid w:val="00863498"/>
    <w:rsid w:val="008A0986"/>
    <w:rsid w:val="008A54B5"/>
    <w:rsid w:val="00912471"/>
    <w:rsid w:val="009414AF"/>
    <w:rsid w:val="00985C96"/>
    <w:rsid w:val="009C7216"/>
    <w:rsid w:val="00A05179"/>
    <w:rsid w:val="00A44E0B"/>
    <w:rsid w:val="00A5308E"/>
    <w:rsid w:val="00A62772"/>
    <w:rsid w:val="00A632EB"/>
    <w:rsid w:val="00A64687"/>
    <w:rsid w:val="00AB181C"/>
    <w:rsid w:val="00AF26D4"/>
    <w:rsid w:val="00B201C6"/>
    <w:rsid w:val="00B529F6"/>
    <w:rsid w:val="00B67F2C"/>
    <w:rsid w:val="00BA267B"/>
    <w:rsid w:val="00BB3DDE"/>
    <w:rsid w:val="00BB4499"/>
    <w:rsid w:val="00BB48C1"/>
    <w:rsid w:val="00BD2568"/>
    <w:rsid w:val="00C0235C"/>
    <w:rsid w:val="00C056B2"/>
    <w:rsid w:val="00C75AF2"/>
    <w:rsid w:val="00C85182"/>
    <w:rsid w:val="00C93D4E"/>
    <w:rsid w:val="00CA7A7C"/>
    <w:rsid w:val="00CE0574"/>
    <w:rsid w:val="00CE0DE7"/>
    <w:rsid w:val="00D3544F"/>
    <w:rsid w:val="00D802AD"/>
    <w:rsid w:val="00D86CB6"/>
    <w:rsid w:val="00E069AB"/>
    <w:rsid w:val="00E21ADA"/>
    <w:rsid w:val="00E70498"/>
    <w:rsid w:val="00E75733"/>
    <w:rsid w:val="00E81D88"/>
    <w:rsid w:val="00EA36A6"/>
    <w:rsid w:val="00ED5DEF"/>
    <w:rsid w:val="00F12ADF"/>
    <w:rsid w:val="00F32900"/>
    <w:rsid w:val="00F50AFD"/>
    <w:rsid w:val="00F55EF3"/>
    <w:rsid w:val="00F6536D"/>
    <w:rsid w:val="00F93169"/>
    <w:rsid w:val="00FC313C"/>
    <w:rsid w:val="00FC6687"/>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18A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1501FB"/>
    <w:pPr>
      <w:ind w:left="720"/>
      <w:contextualSpacing/>
    </w:pPr>
  </w:style>
  <w:style w:type="paragraph" w:styleId="Sprechblasentext">
    <w:name w:val="Balloon Text"/>
    <w:basedOn w:val="Standard"/>
    <w:link w:val="SprechblasentextZchn"/>
    <w:uiPriority w:val="99"/>
    <w:semiHidden/>
    <w:unhideWhenUsed/>
    <w:rsid w:val="001E7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E7896"/>
    <w:rPr>
      <w:rFonts w:ascii="Segoe UI" w:hAnsi="Segoe UI" w:cs="Segoe UI"/>
      <w:sz w:val="18"/>
      <w:szCs w:val="18"/>
    </w:rPr>
  </w:style>
  <w:style w:type="character" w:customStyle="1" w:styleId="UnresolvedMention">
    <w:name w:val="Unresolved Mention"/>
    <w:basedOn w:val="Absatz-Standardschriftart"/>
    <w:uiPriority w:val="99"/>
    <w:semiHidden/>
    <w:unhideWhenUsed/>
    <w:rsid w:val="00311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146943282">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press.velux.ch/innenraumklim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presse.velux.ch" TargetMode="Externa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elux.ch/de-ch/cashback" TargetMode="External"/><Relationship Id="rId5" Type="http://schemas.openxmlformats.org/officeDocument/2006/relationships/numbering" Target="numbering.xml"/><Relationship Id="rId15" Type="http://schemas.openxmlformats.org/officeDocument/2006/relationships/hyperlink" Target="http://www.velux.ch"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velux.com/what-we-do/healthy-buildings-focus/healthy-homes-barometer" TargetMode="External"/><Relationship Id="rId2" Type="http://schemas.openxmlformats.org/officeDocument/2006/relationships/hyperlink" Target="https://www.uib.no/en/hms-portalen/79904/indoor-climate" TargetMode="External"/><Relationship Id="rId1" Type="http://schemas.openxmlformats.org/officeDocument/2006/relationships/hyperlink" Target="https://iris.who.int/handle/10665/3504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70F627A3-1852-4750-A027-C0F10CE1B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14C40-7CC1-4A3C-8EBA-3332117DC2E2}">
  <ds:schemaRefs>
    <ds:schemaRef ds:uri="http://schemas.microsoft.com/office/2006/metadata/properties"/>
    <ds:schemaRef ds:uri="http://schemas.microsoft.com/office/infopath/2007/PartnerControls"/>
    <ds:schemaRef ds:uri="a48b66a7-0aee-4334-a896-f15fd1a050cc"/>
    <ds:schemaRef ds:uri="990a86f5-91e8-4533-a35a-82aebf6aca6c"/>
  </ds:schemaRefs>
</ds:datastoreItem>
</file>

<file path=customXml/itemProps4.xml><?xml version="1.0" encoding="utf-8"?>
<ds:datastoreItem xmlns:ds="http://schemas.openxmlformats.org/officeDocument/2006/customXml" ds:itemID="{574C9300-5499-45AE-AB91-0CCFE1555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6423</Characters>
  <Application>Microsoft Office Word</Application>
  <DocSecurity>0</DocSecurity>
  <Lines>53</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7</cp:revision>
  <dcterms:created xsi:type="dcterms:W3CDTF">2024-04-12T09:58:00Z</dcterms:created>
  <dcterms:modified xsi:type="dcterms:W3CDTF">2024-04-22T14:35:00Z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